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color w:val="000000"/>
        </w:rPr>
      </w:pPr>
      <w:bookmarkStart w:colFirst="0" w:colLast="0" w:name="_heading=h.7a9htydfe9w3" w:id="0"/>
      <w:bookmarkEnd w:id="0"/>
      <w:r w:rsidDel="00000000" w:rsidR="00000000" w:rsidRPr="00000000">
        <w:rPr>
          <w:color w:val="000000"/>
          <w:rtl w:val="0"/>
        </w:rPr>
        <w:t xml:space="preserve">Tervezd meg a workshopodat lépésről lépésre…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Válaszold meg az alábbi kérdéseket lépésről lépésre.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Cél: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Határozd meg világosan a workshop témáját, célkitűzéseit és tervezett eredményeit.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Célcsoport: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Határozd meg a célzott résztvevőket, például az életkort, létszámot, készségszintet és minden egyéb releváns demográfiai jellemzőt.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Akadálymentességi szempontok: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az esetleges akadályok kezelése, például fizikai hozzáférés, nyelvi készségek.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Tér: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Mekkora térre van szükség?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Milyen teremelrendezés szükséges?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Hogyan tudsz befogadó és barátságos légkört teremteni, amely ösztönzi az aktív részvételt?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Beltéri vagy kültéri?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Anyagok és erőforrások: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Sorold fel a workshop tevékenységeihez szükséges anyagokat, eszközöket és erőforrásokat.</w:t>
        <w:br w:type="textWrapping"/>
        <w:t xml:space="preserve">Tartalmazza az alap kellékeket és minden speciális felszerelést.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Időtartam: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Mennyi ideig tart?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Workshop ív: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Rajzold fel a saját workshop ívedet.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Milyen érzelmi vagy energetikai ívet szeretnél, hogy a résztvevők átéljenek?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Workshop menetrend: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Vázold fel a workshop időbeosztását, beleértve az egyes tevékenységek időzítését, a szüneteket és az alkalmak közötti átmeneteket.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Készíts részletes, lépésről lépésre haladó útmutatót a megvalósításhoz.</w:t>
        <w:br w:type="textWrapping"/>
        <w:t xml:space="preserve">Úgy írd meg, hogy egy másik személy is le tudja vezetni a workshopot további útmutatás nélkül.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(Tartalmazhat megérkezést, jégtörőket, kreatív gyakorlatokat, technikákat, reflexiót, visszajelzést, lezárást stb.)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Gondold át, milyen gyakorlatokat tudsz beépíteni az elköteleződés, interakció, együttműködés és megosztás ösztönzésére.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Oktatási módszerek: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Mi a workshop vezetőjének szerepe?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Fejtsd ki, hogy workshop vezetőként hogyan kíséred a tanulási folyamatot: milyen módszereket alkalmazol (pl. cselekvésen alapuló tanulás, kiscsoportos munka, közös reflexió, vizuális vagy multimédiás eszközök), és milyen hozzáállással, vagy kommunikációval teremtesz biztonságos és elfogadó légkört.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Tanulási célok: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Fogalmazd meg világosan, milyen konkrét tudást, készségeket vagy kompetenciákat szereznek a résztvevők.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További információ: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Bármi más, amit fontosnak tartasz.</w:t>
      </w:r>
    </w:p>
    <w:p w:rsidR="00000000" w:rsidDel="00000000" w:rsidP="00000000" w:rsidRDefault="00000000" w:rsidRPr="00000000" w14:paraId="00000029">
      <w:pPr>
        <w:rPr>
          <w:color w:val="00000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line="327.2727272727272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Workshop utáni reflexió 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Mi működött jól? Min változtatnál legközelebb?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Hogyan reagáltak a résztvevők? Tetszett nekik a workshop?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Olyan mértékben voltak bevonódva, ahogyan azt vártad? Miért igen vagy miért nem?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Mely pillanatok voltak a legemlékezetesebbek – akár pozitív, akár kihívást jelentő szempontból?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Elérte-e a workshop a kitűzött célokat (kreatív, közösségi vagy tanulási eredmények tekintetében)?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Mit tanultál facilitátorként ebből a folyamatból?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Cmsor7">
    <w:name w:val="heading 7"/>
    <w:basedOn w:val="Norml"/>
    <w:next w:val="Norml"/>
    <w:link w:val="Cmsor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Cmsor8">
    <w:name w:val="heading 8"/>
    <w:basedOn w:val="Norml"/>
    <w:next w:val="Norml"/>
    <w:link w:val="Cmsor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fej">
    <w:name w:val="header"/>
    <w:basedOn w:val="Norml"/>
    <w:link w:val="lfej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 w:val="1"/>
    <w:rsid w:val="00FC693F"/>
    <w:pPr>
      <w:spacing w:after="0" w:line="240" w:lineRule="auto"/>
    </w:pPr>
  </w:style>
  <w:style w:type="character" w:styleId="Cmsor1Char" w:customStyle="1">
    <w:name w:val="Címsor 1 Char"/>
    <w:basedOn w:val="Bekezdsalapbettpusa"/>
    <w:link w:val="Cmsor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Cmsor2Char" w:customStyle="1">
    <w:name w:val="Címsor 2 Char"/>
    <w:basedOn w:val="Bekezdsalapbettpusa"/>
    <w:link w:val="Cmsor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Cmsor3Char" w:customStyle="1">
    <w:name w:val="Címsor 3 Char"/>
    <w:basedOn w:val="Bekezdsalapbettpusa"/>
    <w:link w:val="Cmsor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CmChar" w:customStyle="1">
    <w:name w:val="Cím Char"/>
    <w:basedOn w:val="Bekezdsalapbettpusa"/>
    <w:link w:val="Cm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lcmChar" w:customStyle="1">
    <w:name w:val="Alcím Char"/>
    <w:basedOn w:val="Bekezdsalapbettpusa"/>
    <w:link w:val="Alcm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 w:val="1"/>
    <w:rsid w:val="00FC693F"/>
    <w:pPr>
      <w:ind w:left="720"/>
      <w:contextualSpacing w:val="1"/>
    </w:pPr>
  </w:style>
  <w:style w:type="paragraph" w:styleId="Szvegtrzs">
    <w:name w:val="Body Text"/>
    <w:basedOn w:val="Norml"/>
    <w:link w:val="SzvegtrzsChar"/>
    <w:uiPriority w:val="99"/>
    <w:unhideWhenUsed w:val="1"/>
    <w:rsid w:val="00AA1D8D"/>
    <w:pPr>
      <w:spacing w:after="120"/>
    </w:pPr>
  </w:style>
  <w:style w:type="character" w:styleId="SzvegtrzsChar" w:customStyle="1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 w:val="1"/>
    <w:rsid w:val="00AA1D8D"/>
    <w:pPr>
      <w:spacing w:after="120" w:line="480" w:lineRule="auto"/>
    </w:pPr>
  </w:style>
  <w:style w:type="character" w:styleId="Szvegtrzs2Char" w:customStyle="1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Szvegtrzs3Char" w:customStyle="1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 w:val="1"/>
    <w:rsid w:val="00AA1D8D"/>
    <w:pPr>
      <w:ind w:left="360" w:hanging="360"/>
      <w:contextualSpacing w:val="1"/>
    </w:pPr>
  </w:style>
  <w:style w:type="paragraph" w:styleId="Lista2">
    <w:name w:val="List 2"/>
    <w:basedOn w:val="Norml"/>
    <w:uiPriority w:val="99"/>
    <w:unhideWhenUsed w:val="1"/>
    <w:rsid w:val="00326F90"/>
    <w:pPr>
      <w:ind w:left="720" w:hanging="360"/>
      <w:contextualSpacing w:val="1"/>
    </w:pPr>
  </w:style>
  <w:style w:type="paragraph" w:styleId="Lista3">
    <w:name w:val="List 3"/>
    <w:basedOn w:val="Norml"/>
    <w:uiPriority w:val="99"/>
    <w:unhideWhenUsed w:val="1"/>
    <w:rsid w:val="00326F90"/>
    <w:pPr>
      <w:ind w:left="1080" w:hanging="360"/>
      <w:contextualSpacing w:val="1"/>
    </w:pPr>
  </w:style>
  <w:style w:type="paragraph" w:styleId="Felsorols">
    <w:name w:val="List Bullet"/>
    <w:basedOn w:val="Norm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Felsorols2">
    <w:name w:val="List Bullet 2"/>
    <w:basedOn w:val="Norm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Felsorols3">
    <w:name w:val="List Bullet 3"/>
    <w:basedOn w:val="Norm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Szmozottlista">
    <w:name w:val="List Number"/>
    <w:basedOn w:val="Norm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Szmozottlista2">
    <w:name w:val="List Number 2"/>
    <w:basedOn w:val="Norm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Szmozottlista3">
    <w:name w:val="List Number 3"/>
    <w:basedOn w:val="Norm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afolytatsa">
    <w:name w:val="List Continue"/>
    <w:basedOn w:val="Norm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afolytatsa2">
    <w:name w:val="List Continue 2"/>
    <w:basedOn w:val="Norm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afolytatsa3">
    <w:name w:val="List Continue 3"/>
    <w:basedOn w:val="Norm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krszvege">
    <w:name w:val="macro"/>
    <w:link w:val="Makrszvege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szvegeChar" w:customStyle="1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 w:val="1"/>
    <w:rsid w:val="00FC693F"/>
    <w:rPr>
      <w:i w:val="1"/>
      <w:iCs w:val="1"/>
      <w:color w:val="000000" w:themeColor="text1"/>
    </w:rPr>
  </w:style>
  <w:style w:type="character" w:styleId="IdzetChar" w:customStyle="1">
    <w:name w:val="Idézet Char"/>
    <w:basedOn w:val="Bekezdsalapbettpusa"/>
    <w:link w:val="Idzet"/>
    <w:uiPriority w:val="29"/>
    <w:rsid w:val="00FC693F"/>
    <w:rPr>
      <w:i w:val="1"/>
      <w:iCs w:val="1"/>
      <w:color w:val="000000" w:themeColor="text1"/>
    </w:rPr>
  </w:style>
  <w:style w:type="character" w:styleId="Cmsor4Char" w:customStyle="1">
    <w:name w:val="Címsor 4 Char"/>
    <w:basedOn w:val="Bekezdsalapbettpusa"/>
    <w:link w:val="Cmsor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Cmsor5Char" w:customStyle="1">
    <w:name w:val="Címsor 5 Char"/>
    <w:basedOn w:val="Bekezdsalapbettpusa"/>
    <w:link w:val="Cmsor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Cmsor6Char" w:customStyle="1">
    <w:name w:val="Címsor 6 Char"/>
    <w:basedOn w:val="Bekezdsalapbettpusa"/>
    <w:link w:val="Cmsor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Cmsor7Char" w:customStyle="1">
    <w:name w:val="Címsor 7 Char"/>
    <w:basedOn w:val="Bekezdsalapbettpusa"/>
    <w:link w:val="Cmsor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Cmsor8Char" w:customStyle="1">
    <w:name w:val="Címsor 8 Char"/>
    <w:basedOn w:val="Bekezdsalapbettpusa"/>
    <w:link w:val="Cmsor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Cmsor9Char" w:customStyle="1">
    <w:name w:val="Címsor 9 Char"/>
    <w:basedOn w:val="Bekezdsalapbettpusa"/>
    <w:link w:val="Cmsor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Kpalrs">
    <w:name w:val="caption"/>
    <w:basedOn w:val="Norml"/>
    <w:next w:val="Norm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 w:val="1"/>
    <w:rsid w:val="00FC693F"/>
    <w:rPr>
      <w:b w:val="1"/>
      <w:bCs w:val="1"/>
    </w:rPr>
  </w:style>
  <w:style w:type="character" w:styleId="Kiemels">
    <w:name w:val="Emphasis"/>
    <w:basedOn w:val="Bekezdsalapbettpusa"/>
    <w:uiPriority w:val="20"/>
    <w:qFormat w:val="1"/>
    <w:rsid w:val="00FC693F"/>
    <w:rPr>
      <w:i w:val="1"/>
      <w:iCs w:val="1"/>
    </w:rPr>
  </w:style>
  <w:style w:type="paragraph" w:styleId="Kiemeltidzet">
    <w:name w:val="Intense Quote"/>
    <w:basedOn w:val="Norml"/>
    <w:next w:val="Norml"/>
    <w:link w:val="Kiemeltidzet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Finomkiemels">
    <w:name w:val="Subtle Emphasis"/>
    <w:basedOn w:val="Bekezdsalapbettpusa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Erskiemels">
    <w:name w:val="Intense Emphasis"/>
    <w:basedOn w:val="Bekezdsalapbettpusa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Finomhivatkozs">
    <w:name w:val="Subtle Reference"/>
    <w:basedOn w:val="Bekezdsalapbettpusa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artalomjegyzkcmsora">
    <w:name w:val="TOC Heading"/>
    <w:basedOn w:val="Cmsor1"/>
    <w:next w:val="Norml"/>
    <w:uiPriority w:val="39"/>
    <w:semiHidden w:val="1"/>
    <w:unhideWhenUsed w:val="1"/>
    <w:qFormat w:val="1"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NormlWeb">
    <w:name w:val="Normal (Web)"/>
    <w:basedOn w:val="Norml"/>
    <w:uiPriority w:val="99"/>
    <w:semiHidden w:val="1"/>
    <w:unhideWhenUsed w:val="1"/>
    <w:rsid w:val="00131D1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 w:val="en-GB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GM6INZMEmLQWCmfk96lIAMJjgA==">CgMxLjAyDmguN2E5aHR5ZGZlOXczOAByITE3VDAxWmFuZzJjU2RiWjgtZkFIYlpuNHFLYmh4ZzZ5Rg==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